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03" w:rsidRDefault="00AD4803">
      <w:pPr>
        <w:rPr>
          <w:rFonts w:hint="eastAsia"/>
        </w:rPr>
      </w:pPr>
      <w:r>
        <w:t xml:space="preserve">2019 </w:t>
      </w:r>
      <w:r>
        <w:t>年</w:t>
      </w:r>
      <w:r>
        <w:t xml:space="preserve">4 </w:t>
      </w:r>
      <w:r>
        <w:t>月</w:t>
      </w:r>
      <w:r>
        <w:t xml:space="preserve">17 </w:t>
      </w:r>
      <w:r>
        <w:t>日</w:t>
      </w:r>
      <w:r>
        <w:t xml:space="preserve"> </w:t>
      </w:r>
      <w:r>
        <w:rPr>
          <w:rFonts w:hint="eastAsia"/>
        </w:rPr>
        <w:t xml:space="preserve">　　</w:t>
      </w:r>
      <w:r>
        <w:t>各国立・公・私立大学長</w:t>
      </w:r>
      <w:r>
        <w:t xml:space="preserve"> </w:t>
      </w:r>
      <w:r>
        <w:t>その他関係諸機関長</w:t>
      </w:r>
      <w:r>
        <w:t xml:space="preserve"> </w:t>
      </w:r>
      <w:r>
        <w:t>殿</w:t>
      </w:r>
      <w:r>
        <w:t xml:space="preserve"> </w:t>
      </w:r>
    </w:p>
    <w:p w:rsidR="00AD4803" w:rsidRDefault="00AD4803" w:rsidP="00AD4803">
      <w:pPr>
        <w:ind w:firstLineChars="100" w:firstLine="210"/>
        <w:rPr>
          <w:rFonts w:hint="eastAsia"/>
        </w:rPr>
      </w:pPr>
      <w:r>
        <w:t>文教大学</w:t>
      </w:r>
      <w:r>
        <w:t xml:space="preserve"> </w:t>
      </w:r>
      <w:r>
        <w:t>教育学部</w:t>
      </w:r>
      <w:r>
        <w:t xml:space="preserve"> </w:t>
      </w:r>
      <w:r>
        <w:t>学部長</w:t>
      </w:r>
      <w:r>
        <w:t xml:space="preserve"> </w:t>
      </w:r>
      <w:r>
        <w:t>出井</w:t>
      </w:r>
      <w:r>
        <w:t xml:space="preserve"> </w:t>
      </w:r>
      <w:r>
        <w:t>雅彦</w:t>
      </w:r>
      <w:r>
        <w:t xml:space="preserve"> </w:t>
      </w:r>
      <w:r>
        <w:t>（</w:t>
      </w:r>
      <w:r>
        <w:t xml:space="preserve"> </w:t>
      </w:r>
      <w:r>
        <w:t>公印省略</w:t>
      </w:r>
      <w:r>
        <w:t xml:space="preserve"> </w:t>
      </w:r>
      <w:r>
        <w:t>）</w:t>
      </w:r>
      <w:r>
        <w:t xml:space="preserve"> </w:t>
      </w:r>
      <w:r>
        <w:t>教員の公募について（依頼）</w:t>
      </w:r>
    </w:p>
    <w:p w:rsidR="00AD4803" w:rsidRDefault="00AD4803">
      <w:pPr>
        <w:rPr>
          <w:rFonts w:hint="eastAsia"/>
        </w:rPr>
      </w:pPr>
    </w:p>
    <w:p w:rsidR="00AD4803" w:rsidRDefault="00AD4803">
      <w:pPr>
        <w:rPr>
          <w:rFonts w:hint="eastAsia"/>
        </w:rPr>
      </w:pPr>
      <w:r>
        <w:t xml:space="preserve"> </w:t>
      </w:r>
      <w:r>
        <w:t>時下ますますご清祥の段、お慶び申し上げます。平素は格別のご高配を賜り、厚くお礼申し上げます。</w:t>
      </w:r>
      <w:r>
        <w:t xml:space="preserve"> </w:t>
      </w:r>
      <w:r>
        <w:t>さて、このたび本学部では、専任教員を下記募集要領により公募することになりました。</w:t>
      </w:r>
      <w:r>
        <w:t xml:space="preserve"> </w:t>
      </w:r>
      <w:r>
        <w:t>つきましては、ご多用中まことに恐縮ですが、関係各位に周知方ご配慮賜りますようお願い申し上げます。</w:t>
      </w:r>
      <w:r>
        <w:t xml:space="preserve"> </w:t>
      </w:r>
    </w:p>
    <w:p w:rsidR="00AD4803" w:rsidRDefault="00AD4803" w:rsidP="00AD4803">
      <w:pPr>
        <w:pStyle w:val="a5"/>
      </w:pPr>
      <w:r>
        <w:t>記</w:t>
      </w:r>
      <w:r>
        <w:t xml:space="preserve"> </w:t>
      </w:r>
    </w:p>
    <w:p w:rsidR="00AD4803" w:rsidRDefault="00AD4803" w:rsidP="00AD4803">
      <w:pPr>
        <w:pStyle w:val="a7"/>
        <w:rPr>
          <w:rFonts w:hint="eastAsia"/>
        </w:rPr>
      </w:pPr>
      <w:r>
        <w:rPr>
          <w:rFonts w:hint="eastAsia"/>
        </w:rPr>
        <w:t>以上</w:t>
      </w:r>
    </w:p>
    <w:p w:rsidR="00AD4803" w:rsidRDefault="00AD4803" w:rsidP="00AD4803">
      <w:pPr>
        <w:rPr>
          <w:rFonts w:hint="eastAsia"/>
        </w:rPr>
      </w:pPr>
      <w:r>
        <w:t>10</w:t>
      </w:r>
      <w:r>
        <w:t>、採用職種</w:t>
      </w:r>
      <w:r>
        <w:t xml:space="preserve"> </w:t>
      </w:r>
      <w:r>
        <w:t>教授、准教授</w:t>
      </w:r>
      <w:r>
        <w:t xml:space="preserve"> </w:t>
      </w:r>
      <w:r>
        <w:t>又は</w:t>
      </w:r>
      <w:r>
        <w:t xml:space="preserve"> </w:t>
      </w:r>
      <w:r>
        <w:t>専任講師</w:t>
      </w:r>
      <w:r>
        <w:t xml:space="preserve"> 1 </w:t>
      </w:r>
      <w:r>
        <w:t>名</w:t>
      </w:r>
      <w:r>
        <w:t xml:space="preserve"> </w:t>
      </w:r>
    </w:p>
    <w:p w:rsidR="00AD4803" w:rsidRDefault="00AD4803" w:rsidP="00AD4803">
      <w:pPr>
        <w:rPr>
          <w:rFonts w:hint="eastAsia"/>
        </w:rPr>
      </w:pPr>
      <w:r>
        <w:t>20</w:t>
      </w:r>
      <w:r>
        <w:t>、所属</w:t>
      </w:r>
      <w:r>
        <w:t xml:space="preserve"> </w:t>
      </w:r>
      <w:r>
        <w:t>教育学部</w:t>
      </w:r>
      <w:r>
        <w:t xml:space="preserve"> </w:t>
      </w:r>
      <w:r>
        <w:t>学校教育課程</w:t>
      </w:r>
      <w:r>
        <w:t xml:space="preserve"> </w:t>
      </w:r>
      <w:r>
        <w:t>数学専修</w:t>
      </w:r>
      <w:r>
        <w:t xml:space="preserve"> </w:t>
      </w:r>
      <w:r>
        <w:t>【</w:t>
      </w:r>
      <w:r>
        <w:t xml:space="preserve"> </w:t>
      </w:r>
      <w:r>
        <w:t>専門分野</w:t>
      </w:r>
      <w:r>
        <w:t xml:space="preserve"> </w:t>
      </w:r>
      <w:r>
        <w:t>：数学</w:t>
      </w:r>
      <w:r>
        <w:t xml:space="preserve"> </w:t>
      </w:r>
      <w:r>
        <w:t>】</w:t>
      </w:r>
      <w:r>
        <w:t xml:space="preserve"> </w:t>
      </w:r>
    </w:p>
    <w:p w:rsidR="00AD4803" w:rsidRDefault="00AD4803" w:rsidP="00AD4803">
      <w:pPr>
        <w:rPr>
          <w:rFonts w:hint="eastAsia"/>
        </w:rPr>
      </w:pPr>
      <w:r>
        <w:t>30</w:t>
      </w:r>
      <w:r>
        <w:t>、担当科目</w:t>
      </w:r>
      <w:r>
        <w:t xml:space="preserve"> </w:t>
      </w:r>
      <w:r>
        <w:t>代数学、代数学特論（ガロア理論）、数学研究、線形代数学</w:t>
      </w:r>
      <w:r>
        <w:rPr>
          <w:rFonts w:ascii="ＭＳ 明朝" w:eastAsia="ＭＳ 明朝" w:hAnsi="ＭＳ 明朝" w:cs="ＭＳ 明朝" w:hint="eastAsia"/>
        </w:rPr>
        <w:t>Ⅰ</w:t>
      </w:r>
      <w:r>
        <w:t>、線形代数学</w:t>
      </w:r>
      <w:r>
        <w:rPr>
          <w:rFonts w:ascii="ＭＳ 明朝" w:eastAsia="ＭＳ 明朝" w:hAnsi="ＭＳ 明朝" w:cs="ＭＳ 明朝" w:hint="eastAsia"/>
        </w:rPr>
        <w:t>Ⅱ</w:t>
      </w:r>
      <w:r>
        <w:t>、代数学演習、卒業研究</w:t>
      </w:r>
      <w:r>
        <w:t xml:space="preserve"> </w:t>
      </w:r>
      <w:r>
        <w:t>統計学、代数学概論、群論、確率統計</w:t>
      </w:r>
      <w:r>
        <w:t xml:space="preserve"> </w:t>
      </w:r>
      <w:r>
        <w:t>等</w:t>
      </w:r>
      <w:r>
        <w:t xml:space="preserve"> </w:t>
      </w:r>
      <w:r>
        <w:rPr>
          <w:rFonts w:ascii="ＭＳ 明朝" w:eastAsia="ＭＳ 明朝" w:hAnsi="ＭＳ 明朝" w:cs="ＭＳ 明朝" w:hint="eastAsia"/>
        </w:rPr>
        <w:t>※</w:t>
      </w:r>
      <w:r>
        <w:t>（</w:t>
      </w:r>
      <w:r>
        <w:t xml:space="preserve"> </w:t>
      </w:r>
      <w:r>
        <w:t>）は新カリキュラムでの科目名称</w:t>
      </w:r>
      <w:r>
        <w:t xml:space="preserve"> </w:t>
      </w:r>
    </w:p>
    <w:p w:rsidR="00AD4803" w:rsidRDefault="00AD4803" w:rsidP="00AD4803">
      <w:pPr>
        <w:rPr>
          <w:rFonts w:hint="eastAsia"/>
        </w:rPr>
      </w:pPr>
      <w:r>
        <w:t>40</w:t>
      </w:r>
      <w:r>
        <w:t>、応募条件</w:t>
      </w:r>
      <w:r>
        <w:t xml:space="preserve"> </w:t>
      </w:r>
      <w:r>
        <w:rPr>
          <w:rFonts w:ascii="ＭＳ 明朝" w:eastAsia="ＭＳ 明朝" w:hAnsi="ＭＳ 明朝" w:cs="ＭＳ 明朝" w:hint="eastAsia"/>
        </w:rPr>
        <w:t>①</w:t>
      </w:r>
      <w:r>
        <w:t xml:space="preserve"> </w:t>
      </w:r>
      <w:r>
        <w:t>代数学を専門領域とし、修士または博士の学位を持つこと。</w:t>
      </w:r>
      <w:r>
        <w:t xml:space="preserve"> </w:t>
      </w:r>
      <w:r>
        <w:rPr>
          <w:rFonts w:ascii="ＭＳ 明朝" w:eastAsia="ＭＳ 明朝" w:hAnsi="ＭＳ 明朝" w:cs="ＭＳ 明朝" w:hint="eastAsia"/>
        </w:rPr>
        <w:t>②</w:t>
      </w:r>
      <w:r>
        <w:t xml:space="preserve"> </w:t>
      </w:r>
      <w:r>
        <w:t>中学校または高等学校での教育経験を有することが望ましい。</w:t>
      </w:r>
      <w:r>
        <w:t xml:space="preserve"> </w:t>
      </w:r>
      <w:r>
        <w:rPr>
          <w:rFonts w:ascii="ＭＳ 明朝" w:eastAsia="ＭＳ 明朝" w:hAnsi="ＭＳ 明朝" w:cs="ＭＳ 明朝" w:hint="eastAsia"/>
        </w:rPr>
        <w:t>③</w:t>
      </w:r>
      <w:r>
        <w:t xml:space="preserve"> </w:t>
      </w:r>
      <w:r>
        <w:t>学生に対して熱意をもって教育・指導すること。</w:t>
      </w:r>
      <w:r>
        <w:t xml:space="preserve"> </w:t>
      </w:r>
      <w:r>
        <w:rPr>
          <w:rFonts w:ascii="ＭＳ 明朝" w:eastAsia="ＭＳ 明朝" w:hAnsi="ＭＳ 明朝" w:cs="ＭＳ 明朝" w:hint="eastAsia"/>
        </w:rPr>
        <w:t>④</w:t>
      </w:r>
      <w:r>
        <w:t xml:space="preserve"> </w:t>
      </w:r>
      <w:r>
        <w:t>教育に対する高い意欲と見識を有し、本学の校務に対して積極的に役割を果たす意志</w:t>
      </w:r>
      <w:r>
        <w:t xml:space="preserve"> </w:t>
      </w:r>
      <w:r>
        <w:t>があること。</w:t>
      </w:r>
      <w:r>
        <w:t xml:space="preserve"> </w:t>
      </w:r>
    </w:p>
    <w:p w:rsidR="00AD4803" w:rsidRDefault="00AD4803" w:rsidP="00AD4803">
      <w:pPr>
        <w:rPr>
          <w:rFonts w:hint="eastAsia"/>
        </w:rPr>
      </w:pPr>
      <w:r>
        <w:t>50</w:t>
      </w:r>
      <w:r>
        <w:t>、採用予定日</w:t>
      </w:r>
      <w:r>
        <w:t xml:space="preserve"> 2020 </w:t>
      </w:r>
      <w:r>
        <w:t>年</w:t>
      </w:r>
      <w:r>
        <w:t xml:space="preserve">4 </w:t>
      </w:r>
      <w:r>
        <w:t>月</w:t>
      </w:r>
      <w:r>
        <w:t xml:space="preserve">1 </w:t>
      </w:r>
      <w:r>
        <w:t>日</w:t>
      </w:r>
      <w:r>
        <w:t xml:space="preserve"> </w:t>
      </w:r>
    </w:p>
    <w:p w:rsidR="00AD4803" w:rsidRDefault="00AD4803" w:rsidP="00AD4803">
      <w:pPr>
        <w:rPr>
          <w:rFonts w:hint="eastAsia"/>
        </w:rPr>
      </w:pPr>
      <w:r>
        <w:t>60</w:t>
      </w:r>
      <w:r>
        <w:t>、給与</w:t>
      </w:r>
      <w:r>
        <w:t xml:space="preserve"> </w:t>
      </w:r>
      <w:r>
        <w:t>本学園給与規程による</w:t>
      </w:r>
      <w:r>
        <w:t xml:space="preserve"> </w:t>
      </w:r>
    </w:p>
    <w:p w:rsidR="00AD4803" w:rsidRDefault="00AD4803" w:rsidP="00AD4803">
      <w:pPr>
        <w:rPr>
          <w:rFonts w:hint="eastAsia"/>
        </w:rPr>
      </w:pPr>
      <w:r>
        <w:t>70</w:t>
      </w:r>
      <w:r>
        <w:t>、提出書類</w:t>
      </w:r>
      <w:r>
        <w:t xml:space="preserve"> </w:t>
      </w:r>
      <w:r>
        <w:rPr>
          <w:rFonts w:ascii="ＭＳ 明朝" w:eastAsia="ＭＳ 明朝" w:hAnsi="ＭＳ 明朝" w:cs="ＭＳ 明朝" w:hint="eastAsia"/>
        </w:rPr>
        <w:t>①</w:t>
      </w:r>
      <w:r>
        <w:t xml:space="preserve"> </w:t>
      </w:r>
      <w:r>
        <w:t>履歴書（写真貼付のこと）</w:t>
      </w:r>
      <w:r>
        <w:t xml:space="preserve"> 1 </w:t>
      </w:r>
      <w:r>
        <w:t>通</w:t>
      </w:r>
      <w:r>
        <w:t xml:space="preserve"> </w:t>
      </w:r>
      <w:r>
        <w:rPr>
          <w:rFonts w:ascii="ＭＳ 明朝" w:eastAsia="ＭＳ 明朝" w:hAnsi="ＭＳ 明朝" w:cs="ＭＳ 明朝" w:hint="eastAsia"/>
        </w:rPr>
        <w:t>②</w:t>
      </w:r>
      <w:r>
        <w:t xml:space="preserve"> </w:t>
      </w:r>
      <w:r>
        <w:t>教育研究業績書</w:t>
      </w:r>
      <w:r>
        <w:t xml:space="preserve"> 1 </w:t>
      </w:r>
      <w:r>
        <w:t>通</w:t>
      </w:r>
      <w:r>
        <w:t xml:space="preserve"> </w:t>
      </w:r>
      <w:r>
        <w:rPr>
          <w:rFonts w:ascii="ＭＳ 明朝" w:eastAsia="ＭＳ 明朝" w:hAnsi="ＭＳ 明朝" w:cs="ＭＳ 明朝" w:hint="eastAsia"/>
        </w:rPr>
        <w:t>③</w:t>
      </w:r>
      <w:r>
        <w:t xml:space="preserve"> </w:t>
      </w:r>
      <w:r>
        <w:t>従来の教育及び研究内容の概説と今後の教育及び研究内容に対する抱負</w:t>
      </w:r>
      <w:r>
        <w:t xml:space="preserve"> 1 </w:t>
      </w:r>
      <w:r>
        <w:t>通</w:t>
      </w:r>
      <w:r>
        <w:t xml:space="preserve"> </w:t>
      </w:r>
      <w:r>
        <w:rPr>
          <w:rFonts w:ascii="ＭＳ 明朝" w:eastAsia="ＭＳ 明朝" w:hAnsi="ＭＳ 明朝" w:cs="ＭＳ 明朝" w:hint="eastAsia"/>
        </w:rPr>
        <w:t>④</w:t>
      </w:r>
      <w:r>
        <w:t xml:space="preserve"> </w:t>
      </w:r>
      <w:r>
        <w:t>上記</w:t>
      </w:r>
      <w:r>
        <w:rPr>
          <w:rFonts w:ascii="ＭＳ 明朝" w:eastAsia="ＭＳ 明朝" w:hAnsi="ＭＳ 明朝" w:cs="ＭＳ 明朝" w:hint="eastAsia"/>
        </w:rPr>
        <w:t>②</w:t>
      </w:r>
      <w:r>
        <w:t>に記載された業績のうち主要なもの</w:t>
      </w:r>
      <w:r>
        <w:t xml:space="preserve">5 </w:t>
      </w:r>
      <w:r>
        <w:t>点（抜き刷り、コピー可）</w:t>
      </w:r>
      <w:r>
        <w:rPr>
          <w:rFonts w:ascii="ＭＳ 明朝" w:eastAsia="ＭＳ 明朝" w:hAnsi="ＭＳ 明朝" w:cs="ＭＳ 明朝" w:hint="eastAsia"/>
        </w:rPr>
        <w:t>※</w:t>
      </w:r>
      <w:r>
        <w:t xml:space="preserve"> </w:t>
      </w:r>
      <w:r>
        <w:t>注意：</w:t>
      </w:r>
      <w:r>
        <w:rPr>
          <w:rFonts w:ascii="ＭＳ 明朝" w:eastAsia="ＭＳ 明朝" w:hAnsi="ＭＳ 明朝" w:cs="ＭＳ 明朝" w:hint="eastAsia"/>
        </w:rPr>
        <w:t>①②③</w:t>
      </w:r>
      <w:r>
        <w:t>は本学所定の様式を用いること。</w:t>
      </w:r>
      <w:r>
        <w:t xml:space="preserve"> </w:t>
      </w:r>
      <w:r>
        <w:rPr>
          <w:rFonts w:ascii="ＭＳ 明朝" w:eastAsia="ＭＳ 明朝" w:hAnsi="ＭＳ 明朝" w:cs="ＭＳ 明朝" w:hint="eastAsia"/>
        </w:rPr>
        <w:t>※</w:t>
      </w:r>
      <w:r>
        <w:t>本学所定書式は、下記の</w:t>
      </w:r>
      <w:r>
        <w:t xml:space="preserve">URL </w:t>
      </w:r>
      <w:r>
        <w:t>よりダウンロードできます。</w:t>
      </w:r>
      <w:r>
        <w:t xml:space="preserve"> http://www.bunkyo.ac.jp/gakuen/saiyo.htm </w:t>
      </w:r>
    </w:p>
    <w:p w:rsidR="00AD4803" w:rsidRDefault="00AD4803" w:rsidP="00AD4803">
      <w:pPr>
        <w:rPr>
          <w:rFonts w:hint="eastAsia"/>
        </w:rPr>
      </w:pPr>
      <w:r>
        <w:rPr>
          <w:rFonts w:ascii="ＭＳ 明朝" w:eastAsia="ＭＳ 明朝" w:hAnsi="ＭＳ 明朝" w:cs="ＭＳ 明朝" w:hint="eastAsia"/>
        </w:rPr>
        <w:t>※</w:t>
      </w:r>
      <w:r>
        <w:t xml:space="preserve"> </w:t>
      </w:r>
      <w:r>
        <w:t>応募書類は原則として返却しません。返却をご希望の場合は、返却希望の書類を明記</w:t>
      </w:r>
      <w:r>
        <w:t xml:space="preserve"> </w:t>
      </w:r>
      <w:r>
        <w:rPr>
          <w:rFonts w:ascii="ＭＳ 明朝" w:eastAsia="ＭＳ 明朝" w:hAnsi="ＭＳ 明朝" w:cs="ＭＳ 明朝" w:hint="eastAsia"/>
        </w:rPr>
        <w:t>※</w:t>
      </w:r>
      <w:r>
        <w:t xml:space="preserve"> </w:t>
      </w:r>
      <w:r>
        <w:t>の上、返信用封筒を同封してください。</w:t>
      </w:r>
      <w:r>
        <w:t xml:space="preserve"> </w:t>
      </w:r>
    </w:p>
    <w:p w:rsidR="00AD4803" w:rsidRDefault="00AD4803" w:rsidP="00AD4803">
      <w:pPr>
        <w:rPr>
          <w:rFonts w:hint="eastAsia"/>
        </w:rPr>
      </w:pPr>
      <w:r>
        <w:t>80</w:t>
      </w:r>
      <w:r>
        <w:t>、応募締切日</w:t>
      </w:r>
      <w:r>
        <w:t xml:space="preserve"> 2019 </w:t>
      </w:r>
      <w:r>
        <w:t>年</w:t>
      </w:r>
      <w:r>
        <w:t xml:space="preserve">7 </w:t>
      </w:r>
      <w:r>
        <w:t>月</w:t>
      </w:r>
      <w:r>
        <w:t xml:space="preserve">1 </w:t>
      </w:r>
      <w:r>
        <w:t>日（月）必着</w:t>
      </w:r>
      <w:r>
        <w:t xml:space="preserve"> </w:t>
      </w:r>
    </w:p>
    <w:p w:rsidR="00AD4803" w:rsidRDefault="00AD4803" w:rsidP="00AD4803">
      <w:pPr>
        <w:rPr>
          <w:rFonts w:hint="eastAsia"/>
        </w:rPr>
      </w:pPr>
      <w:r>
        <w:t>90</w:t>
      </w:r>
      <w:r>
        <w:t>、選考方法</w:t>
      </w:r>
      <w:r>
        <w:t xml:space="preserve"> </w:t>
      </w:r>
      <w:r>
        <w:t>書類選考通過者には、</w:t>
      </w:r>
      <w:r>
        <w:t xml:space="preserve">2019 </w:t>
      </w:r>
      <w:r>
        <w:t>年</w:t>
      </w:r>
      <w:r>
        <w:t xml:space="preserve">8 </w:t>
      </w:r>
      <w:r>
        <w:t>月</w:t>
      </w:r>
      <w:r>
        <w:t xml:space="preserve">7 </w:t>
      </w:r>
      <w:r>
        <w:t>日（水）頃までに本人宛に通知し、</w:t>
      </w:r>
      <w:r>
        <w:t xml:space="preserve"> 2019 </w:t>
      </w:r>
      <w:r>
        <w:t>年</w:t>
      </w:r>
      <w:r>
        <w:t xml:space="preserve">8 </w:t>
      </w:r>
      <w:r>
        <w:t>月</w:t>
      </w:r>
      <w:r>
        <w:t xml:space="preserve">24 </w:t>
      </w:r>
      <w:r>
        <w:t>日（土）に面接（模擬授業を含む）を行います。</w:t>
      </w:r>
      <w:r>
        <w:t xml:space="preserve"> </w:t>
      </w:r>
    </w:p>
    <w:p w:rsidR="005D18F2" w:rsidRDefault="00AD4803" w:rsidP="00AD4803">
      <w:r>
        <w:t>10</w:t>
      </w:r>
      <w:r>
        <w:t>、提出先</w:t>
      </w:r>
      <w:r>
        <w:t xml:space="preserve"> </w:t>
      </w:r>
      <w:r>
        <w:t>〒</w:t>
      </w:r>
      <w:r>
        <w:t xml:space="preserve">343-8511 </w:t>
      </w:r>
      <w:r>
        <w:t>埼玉県</w:t>
      </w:r>
      <w:r>
        <w:t xml:space="preserve"> </w:t>
      </w:r>
      <w:r>
        <w:t>越谷市</w:t>
      </w:r>
      <w:r>
        <w:t xml:space="preserve"> </w:t>
      </w:r>
      <w:r>
        <w:t>南荻島</w:t>
      </w:r>
      <w:r>
        <w:t xml:space="preserve">3337 </w:t>
      </w:r>
      <w:r>
        <w:t>文教大学</w:t>
      </w:r>
      <w:r>
        <w:t xml:space="preserve"> </w:t>
      </w:r>
      <w:r>
        <w:t>越谷校舎</w:t>
      </w:r>
      <w:r>
        <w:t xml:space="preserve"> </w:t>
      </w:r>
      <w:r>
        <w:t>総務課</w:t>
      </w:r>
      <w:r>
        <w:t xml:space="preserve"> </w:t>
      </w:r>
      <w:r>
        <w:rPr>
          <w:rFonts w:ascii="ＭＳ 明朝" w:eastAsia="ＭＳ 明朝" w:hAnsi="ＭＳ 明朝" w:cs="ＭＳ 明朝" w:hint="eastAsia"/>
        </w:rPr>
        <w:t>※</w:t>
      </w:r>
      <w:r>
        <w:t xml:space="preserve"> </w:t>
      </w:r>
      <w:r>
        <w:t>郵送のみ受け付け。封筒の表に「教育学部</w:t>
      </w:r>
      <w:r>
        <w:t xml:space="preserve"> </w:t>
      </w:r>
      <w:r>
        <w:t>学校教育課程数学専修</w:t>
      </w:r>
      <w:r>
        <w:t xml:space="preserve"> </w:t>
      </w:r>
      <w:r>
        <w:t>教員応募書類在中」と</w:t>
      </w:r>
      <w:r>
        <w:t xml:space="preserve"> </w:t>
      </w:r>
      <w:r>
        <w:rPr>
          <w:rFonts w:ascii="ＭＳ 明朝" w:eastAsia="ＭＳ 明朝" w:hAnsi="ＭＳ 明朝" w:cs="ＭＳ 明朝" w:hint="eastAsia"/>
        </w:rPr>
        <w:t>※</w:t>
      </w:r>
      <w:r>
        <w:t xml:space="preserve"> </w:t>
      </w:r>
      <w:r>
        <w:t>朱書し、書留便とすること。</w:t>
      </w:r>
      <w:r>
        <w:t xml:space="preserve"> [</w:t>
      </w:r>
      <w:r>
        <w:t>問い合わせ先</w:t>
      </w:r>
      <w:r>
        <w:t xml:space="preserve">] </w:t>
      </w:r>
      <w:r>
        <w:t>上記提出先と同じ。</w:t>
      </w:r>
      <w:r>
        <w:t xml:space="preserve"> </w:t>
      </w:r>
      <w:r>
        <w:t>電話：</w:t>
      </w:r>
      <w:r>
        <w:t>048-974-8811 FAX</w:t>
      </w:r>
      <w:r>
        <w:t>：</w:t>
      </w:r>
      <w:r>
        <w:t>048-974-9439 E-mail</w:t>
      </w:r>
      <w:r>
        <w:t>：</w:t>
      </w:r>
      <w:r>
        <w:t xml:space="preserve"> ksoumu@stf.bunkyo.ac.jp </w:t>
      </w:r>
      <w:r>
        <w:rPr>
          <w:rFonts w:ascii="ＭＳ 明朝" w:eastAsia="ＭＳ 明朝" w:hAnsi="ＭＳ 明朝" w:cs="ＭＳ 明朝" w:hint="eastAsia"/>
        </w:rPr>
        <w:t>※</w:t>
      </w:r>
      <w:r>
        <w:t xml:space="preserve"> </w:t>
      </w:r>
      <w:r>
        <w:t>応募提出書類の個人情報については審査時の資料とする以外には使用いたしません。</w:t>
      </w:r>
      <w:r>
        <w:t xml:space="preserve"> </w:t>
      </w:r>
      <w:r>
        <w:rPr>
          <w:rFonts w:ascii="ＭＳ 明朝" w:eastAsia="ＭＳ 明朝" w:hAnsi="ＭＳ 明朝" w:cs="ＭＳ 明朝" w:hint="eastAsia"/>
        </w:rPr>
        <w:t>※</w:t>
      </w:r>
      <w:r>
        <w:t xml:space="preserve"> </w:t>
      </w:r>
      <w:r>
        <w:t>併せて採用予定者については労務管理</w:t>
      </w:r>
      <w:bookmarkStart w:id="0" w:name="_GoBack"/>
      <w:bookmarkEnd w:id="0"/>
      <w:r>
        <w:t>以外には使用いたしません。</w:t>
      </w:r>
      <w:r>
        <w:t xml:space="preserve"> </w:t>
      </w:r>
      <w:r>
        <w:t>以上</w:t>
      </w:r>
    </w:p>
    <w:sectPr w:rsidR="005D18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03"/>
    <w:rsid w:val="005D18F2"/>
    <w:rsid w:val="00871000"/>
    <w:rsid w:val="00AD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4803"/>
  </w:style>
  <w:style w:type="character" w:customStyle="1" w:styleId="a4">
    <w:name w:val="日付 (文字)"/>
    <w:basedOn w:val="a0"/>
    <w:link w:val="a3"/>
    <w:uiPriority w:val="99"/>
    <w:semiHidden/>
    <w:rsid w:val="00AD4803"/>
  </w:style>
  <w:style w:type="paragraph" w:styleId="a5">
    <w:name w:val="Note Heading"/>
    <w:basedOn w:val="a"/>
    <w:next w:val="a"/>
    <w:link w:val="a6"/>
    <w:uiPriority w:val="99"/>
    <w:unhideWhenUsed/>
    <w:rsid w:val="00AD4803"/>
    <w:pPr>
      <w:jc w:val="center"/>
    </w:pPr>
  </w:style>
  <w:style w:type="character" w:customStyle="1" w:styleId="a6">
    <w:name w:val="記 (文字)"/>
    <w:basedOn w:val="a0"/>
    <w:link w:val="a5"/>
    <w:uiPriority w:val="99"/>
    <w:rsid w:val="00AD4803"/>
  </w:style>
  <w:style w:type="paragraph" w:styleId="a7">
    <w:name w:val="Closing"/>
    <w:basedOn w:val="a"/>
    <w:link w:val="a8"/>
    <w:uiPriority w:val="99"/>
    <w:unhideWhenUsed/>
    <w:rsid w:val="00AD4803"/>
    <w:pPr>
      <w:jc w:val="right"/>
    </w:pPr>
  </w:style>
  <w:style w:type="character" w:customStyle="1" w:styleId="a8">
    <w:name w:val="結語 (文字)"/>
    <w:basedOn w:val="a0"/>
    <w:link w:val="a7"/>
    <w:uiPriority w:val="99"/>
    <w:rsid w:val="00AD4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4803"/>
  </w:style>
  <w:style w:type="character" w:customStyle="1" w:styleId="a4">
    <w:name w:val="日付 (文字)"/>
    <w:basedOn w:val="a0"/>
    <w:link w:val="a3"/>
    <w:uiPriority w:val="99"/>
    <w:semiHidden/>
    <w:rsid w:val="00AD4803"/>
  </w:style>
  <w:style w:type="paragraph" w:styleId="a5">
    <w:name w:val="Note Heading"/>
    <w:basedOn w:val="a"/>
    <w:next w:val="a"/>
    <w:link w:val="a6"/>
    <w:uiPriority w:val="99"/>
    <w:unhideWhenUsed/>
    <w:rsid w:val="00AD4803"/>
    <w:pPr>
      <w:jc w:val="center"/>
    </w:pPr>
  </w:style>
  <w:style w:type="character" w:customStyle="1" w:styleId="a6">
    <w:name w:val="記 (文字)"/>
    <w:basedOn w:val="a0"/>
    <w:link w:val="a5"/>
    <w:uiPriority w:val="99"/>
    <w:rsid w:val="00AD4803"/>
  </w:style>
  <w:style w:type="paragraph" w:styleId="a7">
    <w:name w:val="Closing"/>
    <w:basedOn w:val="a"/>
    <w:link w:val="a8"/>
    <w:uiPriority w:val="99"/>
    <w:unhideWhenUsed/>
    <w:rsid w:val="00AD4803"/>
    <w:pPr>
      <w:jc w:val="right"/>
    </w:pPr>
  </w:style>
  <w:style w:type="character" w:customStyle="1" w:styleId="a8">
    <w:name w:val="結語 (文字)"/>
    <w:basedOn w:val="a0"/>
    <w:link w:val="a7"/>
    <w:uiPriority w:val="99"/>
    <w:rsid w:val="00AD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2019-06-14T01:29:00Z</dcterms:created>
  <dcterms:modified xsi:type="dcterms:W3CDTF">2019-06-14T01:29:00Z</dcterms:modified>
</cp:coreProperties>
</file>